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FD7B3" w14:textId="5F53E4AB" w:rsidR="008C2320" w:rsidRDefault="008C2320" w:rsidP="009632CD">
      <w:pPr>
        <w:spacing w:line="360" w:lineRule="exact"/>
        <w:rPr>
          <w:sz w:val="22"/>
        </w:rPr>
      </w:pPr>
      <w:r>
        <w:rPr>
          <w:rFonts w:hint="eastAsia"/>
          <w:sz w:val="22"/>
        </w:rPr>
        <w:t>内閣総理大臣　菅義偉　様</w:t>
      </w:r>
    </w:p>
    <w:p w14:paraId="5B93DA62" w14:textId="55F97D97" w:rsidR="009632CD" w:rsidRDefault="009632CD" w:rsidP="009632CD">
      <w:pPr>
        <w:spacing w:line="360" w:lineRule="exact"/>
        <w:rPr>
          <w:sz w:val="22"/>
        </w:rPr>
      </w:pPr>
      <w:r>
        <w:rPr>
          <w:rFonts w:hint="eastAsia"/>
          <w:sz w:val="22"/>
        </w:rPr>
        <w:t>男女共同参画担当大臣　丸川珠代 様</w:t>
      </w:r>
    </w:p>
    <w:p w14:paraId="13889536" w14:textId="2BA47226" w:rsidR="009632CD" w:rsidRDefault="009632CD" w:rsidP="009632CD">
      <w:pPr>
        <w:spacing w:line="360" w:lineRule="exact"/>
        <w:rPr>
          <w:sz w:val="22"/>
        </w:rPr>
      </w:pPr>
      <w:r>
        <w:rPr>
          <w:rFonts w:hint="eastAsia"/>
          <w:sz w:val="22"/>
        </w:rPr>
        <w:t>財務大臣　麻生太郎 様</w:t>
      </w:r>
    </w:p>
    <w:p w14:paraId="39A6FD75" w14:textId="42899FC0" w:rsidR="009632CD" w:rsidRDefault="009632CD" w:rsidP="009632CD">
      <w:pPr>
        <w:spacing w:line="360" w:lineRule="exact"/>
        <w:rPr>
          <w:sz w:val="22"/>
        </w:rPr>
      </w:pPr>
      <w:r>
        <w:rPr>
          <w:rFonts w:hint="eastAsia"/>
          <w:sz w:val="22"/>
        </w:rPr>
        <w:t>厚生労働大臣　田村憲久 様</w:t>
      </w:r>
    </w:p>
    <w:p w14:paraId="2D9491D4" w14:textId="241B333E" w:rsidR="009632CD" w:rsidRPr="009501B9" w:rsidRDefault="009632CD" w:rsidP="009632CD">
      <w:pPr>
        <w:spacing w:line="360" w:lineRule="exact"/>
        <w:rPr>
          <w:sz w:val="22"/>
        </w:rPr>
      </w:pPr>
      <w:r>
        <w:rPr>
          <w:rFonts w:hint="eastAsia"/>
          <w:sz w:val="22"/>
        </w:rPr>
        <w:t>文部科学大臣　萩生田光一 様</w:t>
      </w:r>
    </w:p>
    <w:p w14:paraId="79D0F83B" w14:textId="77777777" w:rsidR="009632CD" w:rsidRPr="009501B9" w:rsidRDefault="009632CD" w:rsidP="009632CD">
      <w:pPr>
        <w:spacing w:line="360" w:lineRule="exact"/>
        <w:rPr>
          <w:sz w:val="22"/>
        </w:rPr>
      </w:pPr>
    </w:p>
    <w:p w14:paraId="60CFDFCE" w14:textId="09D8C0D2" w:rsidR="009632CD" w:rsidRPr="009501B9" w:rsidRDefault="009632CD" w:rsidP="009632CD">
      <w:pPr>
        <w:spacing w:line="360" w:lineRule="exact"/>
        <w:jc w:val="right"/>
        <w:rPr>
          <w:sz w:val="22"/>
        </w:rPr>
      </w:pPr>
      <w:r>
        <w:rPr>
          <w:rFonts w:hint="eastAsia"/>
          <w:sz w:val="22"/>
        </w:rPr>
        <w:t>2021年3月</w:t>
      </w:r>
      <w:r w:rsidR="008C2320">
        <w:rPr>
          <w:rFonts w:hint="eastAsia"/>
          <w:sz w:val="22"/>
        </w:rPr>
        <w:t>５</w:t>
      </w:r>
      <w:r>
        <w:rPr>
          <w:rFonts w:hint="eastAsia"/>
          <w:sz w:val="22"/>
        </w:rPr>
        <w:t>日</w:t>
      </w:r>
    </w:p>
    <w:p w14:paraId="21C9D54D" w14:textId="77777777" w:rsidR="009632CD" w:rsidRPr="009501B9" w:rsidRDefault="009632CD" w:rsidP="009632CD">
      <w:pPr>
        <w:spacing w:line="360" w:lineRule="exact"/>
        <w:jc w:val="right"/>
        <w:rPr>
          <w:sz w:val="22"/>
        </w:rPr>
      </w:pPr>
      <w:r w:rsidRPr="009501B9">
        <w:rPr>
          <w:rFonts w:hint="eastAsia"/>
          <w:sz w:val="22"/>
        </w:rPr>
        <w:t>新日本婦人の会</w:t>
      </w:r>
    </w:p>
    <w:p w14:paraId="4D473353" w14:textId="10D2969B" w:rsidR="009632CD" w:rsidRDefault="009632CD" w:rsidP="009632CD">
      <w:pPr>
        <w:spacing w:line="360" w:lineRule="exact"/>
        <w:jc w:val="right"/>
        <w:rPr>
          <w:sz w:val="22"/>
        </w:rPr>
      </w:pPr>
      <w:r>
        <w:rPr>
          <w:rFonts w:hint="eastAsia"/>
          <w:sz w:val="22"/>
        </w:rPr>
        <w:t>会長　米山淳子</w:t>
      </w:r>
    </w:p>
    <w:p w14:paraId="79E86F61" w14:textId="77777777" w:rsidR="009632CD" w:rsidRPr="009501B9" w:rsidRDefault="009632CD" w:rsidP="009632CD">
      <w:pPr>
        <w:spacing w:line="360" w:lineRule="exact"/>
        <w:jc w:val="right"/>
        <w:rPr>
          <w:sz w:val="28"/>
          <w:szCs w:val="28"/>
        </w:rPr>
      </w:pPr>
    </w:p>
    <w:p w14:paraId="3F88DA22" w14:textId="77777777" w:rsidR="009632CD" w:rsidRDefault="009632CD" w:rsidP="009632CD">
      <w:pPr>
        <w:spacing w:line="360" w:lineRule="exact"/>
        <w:jc w:val="center"/>
        <w:rPr>
          <w:sz w:val="28"/>
          <w:szCs w:val="28"/>
        </w:rPr>
      </w:pPr>
      <w:r>
        <w:rPr>
          <w:rFonts w:hint="eastAsia"/>
          <w:sz w:val="28"/>
          <w:szCs w:val="28"/>
        </w:rPr>
        <w:t>コロナ禍のもと、</w:t>
      </w:r>
      <w:r w:rsidRPr="009501B9">
        <w:rPr>
          <w:rFonts w:hint="eastAsia"/>
          <w:sz w:val="28"/>
          <w:szCs w:val="28"/>
        </w:rPr>
        <w:t>児童・生徒（学生）</w:t>
      </w:r>
      <w:r>
        <w:rPr>
          <w:rFonts w:hint="eastAsia"/>
          <w:sz w:val="28"/>
          <w:szCs w:val="28"/>
        </w:rPr>
        <w:t>の</w:t>
      </w:r>
      <w:r w:rsidRPr="009501B9">
        <w:rPr>
          <w:rFonts w:hint="eastAsia"/>
          <w:sz w:val="28"/>
          <w:szCs w:val="28"/>
        </w:rPr>
        <w:t>健康</w:t>
      </w:r>
      <w:r>
        <w:rPr>
          <w:rFonts w:hint="eastAsia"/>
          <w:sz w:val="28"/>
          <w:szCs w:val="28"/>
        </w:rPr>
        <w:t>と学習権が守られるために、</w:t>
      </w:r>
    </w:p>
    <w:p w14:paraId="0025222C" w14:textId="77777777" w:rsidR="009632CD" w:rsidRPr="009501B9" w:rsidRDefault="009632CD" w:rsidP="009632CD">
      <w:pPr>
        <w:spacing w:line="360" w:lineRule="exact"/>
        <w:jc w:val="center"/>
        <w:rPr>
          <w:sz w:val="28"/>
          <w:szCs w:val="28"/>
        </w:rPr>
      </w:pPr>
      <w:r>
        <w:rPr>
          <w:rFonts w:hint="eastAsia"/>
          <w:sz w:val="28"/>
          <w:szCs w:val="28"/>
        </w:rPr>
        <w:t>生理用品の配布と相談環境の整備を求めます</w:t>
      </w:r>
    </w:p>
    <w:p w14:paraId="2B9CA0F7" w14:textId="77777777" w:rsidR="009632CD" w:rsidRPr="009501B9" w:rsidRDefault="009632CD" w:rsidP="009632CD">
      <w:pPr>
        <w:spacing w:line="360" w:lineRule="exact"/>
        <w:rPr>
          <w:sz w:val="22"/>
        </w:rPr>
      </w:pPr>
    </w:p>
    <w:p w14:paraId="32D7F94D" w14:textId="77777777" w:rsidR="009632CD" w:rsidRPr="009501B9" w:rsidRDefault="009632CD" w:rsidP="009632CD">
      <w:pPr>
        <w:spacing w:line="360" w:lineRule="exact"/>
        <w:rPr>
          <w:sz w:val="22"/>
        </w:rPr>
      </w:pPr>
      <w:r w:rsidRPr="009501B9">
        <w:rPr>
          <w:rFonts w:hint="eastAsia"/>
          <w:sz w:val="22"/>
        </w:rPr>
        <w:t xml:space="preserve">　</w:t>
      </w:r>
      <w:bookmarkStart w:id="0" w:name="_Hlk65774154"/>
      <w:r w:rsidRPr="009501B9">
        <w:rPr>
          <w:rFonts w:hint="eastAsia"/>
          <w:sz w:val="22"/>
        </w:rPr>
        <w:t>新型コロナウイルスの感染拡大にともない雇用状況が悪化するなか、世帯の収入が減少している家庭の児童・生徒や、アルバイトができずに生活が困窮する生徒・学生も増えています。</w:t>
      </w:r>
    </w:p>
    <w:p w14:paraId="2283D179" w14:textId="77777777" w:rsidR="009632CD" w:rsidRPr="009501B9" w:rsidRDefault="009632CD" w:rsidP="009632CD">
      <w:pPr>
        <w:spacing w:line="360" w:lineRule="exact"/>
        <w:rPr>
          <w:sz w:val="22"/>
        </w:rPr>
      </w:pPr>
      <w:r w:rsidRPr="009501B9">
        <w:rPr>
          <w:rFonts w:hint="eastAsia"/>
          <w:sz w:val="22"/>
        </w:rPr>
        <w:t xml:space="preserve">　こうした経済状況のなか、</w:t>
      </w:r>
      <w:r>
        <w:rPr>
          <w:rFonts w:hint="eastAsia"/>
          <w:sz w:val="22"/>
        </w:rPr>
        <w:t>節約のために毎月の</w:t>
      </w:r>
      <w:r w:rsidRPr="009501B9">
        <w:rPr>
          <w:rFonts w:hint="eastAsia"/>
          <w:sz w:val="22"/>
        </w:rPr>
        <w:t>生活必需品である生理用品を購入することができずに</w:t>
      </w:r>
      <w:r>
        <w:rPr>
          <w:rFonts w:hint="eastAsia"/>
          <w:sz w:val="22"/>
        </w:rPr>
        <w:t>、</w:t>
      </w:r>
      <w:r w:rsidRPr="009501B9">
        <w:rPr>
          <w:rFonts w:hint="eastAsia"/>
          <w:sz w:val="22"/>
        </w:rPr>
        <w:t>交換の回数を控えたり</w:t>
      </w:r>
      <w:r>
        <w:rPr>
          <w:rFonts w:hint="eastAsia"/>
          <w:sz w:val="22"/>
        </w:rPr>
        <w:t>、</w:t>
      </w:r>
      <w:r w:rsidRPr="009501B9">
        <w:rPr>
          <w:rFonts w:hint="eastAsia"/>
          <w:sz w:val="22"/>
        </w:rPr>
        <w:t>トイレットペーパーを代用するなど</w:t>
      </w:r>
      <w:r>
        <w:rPr>
          <w:rFonts w:hint="eastAsia"/>
          <w:sz w:val="22"/>
        </w:rPr>
        <w:t>の実態が報告されています。生理用品は</w:t>
      </w:r>
      <w:r w:rsidRPr="009501B9">
        <w:rPr>
          <w:rFonts w:hint="eastAsia"/>
          <w:sz w:val="22"/>
        </w:rPr>
        <w:t>健康</w:t>
      </w:r>
      <w:r>
        <w:rPr>
          <w:rFonts w:hint="eastAsia"/>
          <w:sz w:val="22"/>
        </w:rPr>
        <w:t>な生活を送るための必需品であるにもかかわらず、</w:t>
      </w:r>
      <w:r w:rsidRPr="009501B9">
        <w:rPr>
          <w:rFonts w:hint="eastAsia"/>
          <w:sz w:val="22"/>
        </w:rPr>
        <w:t>不衛生な状態におかれ</w:t>
      </w:r>
      <w:r>
        <w:rPr>
          <w:rFonts w:hint="eastAsia"/>
          <w:sz w:val="22"/>
        </w:rPr>
        <w:t>、</w:t>
      </w:r>
      <w:r w:rsidRPr="00F64D2E">
        <w:rPr>
          <w:rFonts w:hint="eastAsia"/>
          <w:sz w:val="22"/>
        </w:rPr>
        <w:t>経血で服や椅子を汚すことが不安で登校できなくなる</w:t>
      </w:r>
      <w:r>
        <w:rPr>
          <w:rFonts w:hint="eastAsia"/>
          <w:sz w:val="22"/>
        </w:rPr>
        <w:t>など、学習権が侵害される</w:t>
      </w:r>
      <w:r w:rsidRPr="009501B9">
        <w:rPr>
          <w:rFonts w:hint="eastAsia"/>
          <w:sz w:val="22"/>
        </w:rPr>
        <w:t>児童・生徒がいることを看過できません。</w:t>
      </w:r>
    </w:p>
    <w:p w14:paraId="3607C1E9" w14:textId="3F6BC44B" w:rsidR="009632CD" w:rsidRPr="009501B9" w:rsidRDefault="009632CD" w:rsidP="009632CD">
      <w:pPr>
        <w:spacing w:line="360" w:lineRule="exact"/>
        <w:rPr>
          <w:sz w:val="22"/>
        </w:rPr>
      </w:pPr>
      <w:r>
        <w:rPr>
          <w:rFonts w:hint="eastAsia"/>
          <w:sz w:val="22"/>
        </w:rPr>
        <w:t xml:space="preserve">　世界でもスコットランドではあらゆる人に生理用品の無償提供が決まり、ニュージーランドでも小中高で無償提供が決まっています。政府がまとめた2021年度からの第</w:t>
      </w:r>
      <w:r w:rsidR="008C2320">
        <w:rPr>
          <w:rFonts w:hint="eastAsia"/>
          <w:sz w:val="22"/>
        </w:rPr>
        <w:t>５</w:t>
      </w:r>
      <w:r>
        <w:rPr>
          <w:rFonts w:hint="eastAsia"/>
          <w:sz w:val="22"/>
        </w:rPr>
        <w:t>次男女共同参画基本計画では、「生涯にわたる</w:t>
      </w:r>
      <w:r w:rsidR="004E5D0B">
        <w:rPr>
          <w:rFonts w:hint="eastAsia"/>
          <w:sz w:val="22"/>
        </w:rPr>
        <w:t>健康</w:t>
      </w:r>
      <w:r>
        <w:rPr>
          <w:rFonts w:hint="eastAsia"/>
          <w:sz w:val="22"/>
        </w:rPr>
        <w:t>支援」として</w:t>
      </w:r>
      <w:r w:rsidR="004E5D0B">
        <w:rPr>
          <w:rFonts w:hint="eastAsia"/>
          <w:sz w:val="22"/>
        </w:rPr>
        <w:t>、特に女性の心身の状態は年代によって大きく変化する特性から「リプロダクティブ・ヘルス/ライツ」の視点が重要視され、そのなかでも</w:t>
      </w:r>
      <w:r w:rsidR="004E5D0B" w:rsidRPr="004E5D0B">
        <w:rPr>
          <w:rFonts w:hint="eastAsia"/>
          <w:sz w:val="22"/>
        </w:rPr>
        <w:t>生涯にわたる健康の基盤となる心身を形成する</w:t>
      </w:r>
      <w:r w:rsidR="008C2320">
        <w:rPr>
          <w:rFonts w:hint="eastAsia"/>
          <w:sz w:val="22"/>
        </w:rPr>
        <w:t>10～20代前半の</w:t>
      </w:r>
      <w:r w:rsidR="004E5D0B" w:rsidRPr="004E5D0B">
        <w:rPr>
          <w:rFonts w:hint="eastAsia"/>
          <w:sz w:val="22"/>
        </w:rPr>
        <w:t>重要な時期</w:t>
      </w:r>
      <w:r w:rsidR="00855412">
        <w:rPr>
          <w:rFonts w:hint="eastAsia"/>
          <w:sz w:val="22"/>
        </w:rPr>
        <w:t>に</w:t>
      </w:r>
      <w:r w:rsidR="004E5D0B">
        <w:rPr>
          <w:rFonts w:hint="eastAsia"/>
          <w:sz w:val="22"/>
        </w:rPr>
        <w:t>対して</w:t>
      </w:r>
      <w:r>
        <w:rPr>
          <w:rFonts w:hint="eastAsia"/>
          <w:sz w:val="22"/>
        </w:rPr>
        <w:t>、月経を含めた保健の充実の推進が</w:t>
      </w:r>
      <w:r w:rsidR="004E5D0B">
        <w:rPr>
          <w:rFonts w:hint="eastAsia"/>
          <w:sz w:val="22"/>
        </w:rPr>
        <w:t>明記されています</w:t>
      </w:r>
      <w:r>
        <w:rPr>
          <w:rFonts w:hint="eastAsia"/>
          <w:sz w:val="22"/>
        </w:rPr>
        <w:t>。その具体的な取り組みとして、保健医療サービスの提供など包括的な健康支援のための体制の構築が挙げられるなか、</w:t>
      </w:r>
      <w:r w:rsidR="004E5D0B">
        <w:rPr>
          <w:rFonts w:hint="eastAsia"/>
          <w:sz w:val="22"/>
        </w:rPr>
        <w:t>経済的理由によって</w:t>
      </w:r>
      <w:r>
        <w:rPr>
          <w:rFonts w:hint="eastAsia"/>
          <w:sz w:val="22"/>
        </w:rPr>
        <w:t>生理用品が十分に使えずに健康な生活がおびやかされる</w:t>
      </w:r>
      <w:r w:rsidR="004E5D0B">
        <w:rPr>
          <w:rFonts w:hint="eastAsia"/>
          <w:sz w:val="22"/>
        </w:rPr>
        <w:t>状態</w:t>
      </w:r>
      <w:r>
        <w:rPr>
          <w:rFonts w:hint="eastAsia"/>
          <w:sz w:val="22"/>
        </w:rPr>
        <w:t>は直ちに改善されるべきです。</w:t>
      </w:r>
    </w:p>
    <w:p w14:paraId="62A6CEE6" w14:textId="41DC74EA" w:rsidR="009632CD" w:rsidRPr="009501B9" w:rsidRDefault="009632CD" w:rsidP="009632CD">
      <w:pPr>
        <w:spacing w:line="360" w:lineRule="exact"/>
        <w:rPr>
          <w:sz w:val="22"/>
        </w:rPr>
      </w:pPr>
      <w:r w:rsidRPr="009501B9">
        <w:rPr>
          <w:rFonts w:hint="eastAsia"/>
          <w:sz w:val="22"/>
        </w:rPr>
        <w:t xml:space="preserve">　児童・生徒が安心して通学でき、</w:t>
      </w:r>
      <w:r w:rsidR="004E5D0B">
        <w:rPr>
          <w:rFonts w:hint="eastAsia"/>
          <w:sz w:val="22"/>
        </w:rPr>
        <w:t>生涯にわたって</w:t>
      </w:r>
      <w:r w:rsidRPr="009501B9">
        <w:rPr>
          <w:rFonts w:hint="eastAsia"/>
          <w:sz w:val="22"/>
        </w:rPr>
        <w:t>健康で衛生的な生活を保障</w:t>
      </w:r>
      <w:r w:rsidR="004E5D0B">
        <w:rPr>
          <w:rFonts w:hint="eastAsia"/>
          <w:sz w:val="22"/>
        </w:rPr>
        <w:t>される</w:t>
      </w:r>
      <w:r w:rsidRPr="009501B9">
        <w:rPr>
          <w:rFonts w:hint="eastAsia"/>
          <w:sz w:val="22"/>
        </w:rPr>
        <w:t>ため</w:t>
      </w:r>
      <w:r>
        <w:rPr>
          <w:rFonts w:hint="eastAsia"/>
          <w:sz w:val="22"/>
        </w:rPr>
        <w:t>に以下要請いたします。</w:t>
      </w:r>
    </w:p>
    <w:bookmarkEnd w:id="0"/>
    <w:p w14:paraId="345C43CB" w14:textId="77777777" w:rsidR="009632CD" w:rsidRDefault="009632CD" w:rsidP="009632CD">
      <w:pPr>
        <w:spacing w:line="360" w:lineRule="exact"/>
        <w:rPr>
          <w:sz w:val="22"/>
        </w:rPr>
      </w:pPr>
    </w:p>
    <w:p w14:paraId="52A18E59" w14:textId="77777777" w:rsidR="009632CD" w:rsidRDefault="009632CD" w:rsidP="009632CD">
      <w:pPr>
        <w:spacing w:line="360" w:lineRule="exact"/>
        <w:rPr>
          <w:sz w:val="22"/>
        </w:rPr>
      </w:pPr>
    </w:p>
    <w:p w14:paraId="1ADED0BD" w14:textId="77777777" w:rsidR="009632CD" w:rsidRDefault="009632CD" w:rsidP="009632CD">
      <w:pPr>
        <w:spacing w:line="360" w:lineRule="exact"/>
        <w:ind w:left="220" w:hangingChars="100" w:hanging="220"/>
        <w:rPr>
          <w:sz w:val="22"/>
        </w:rPr>
      </w:pPr>
      <w:r>
        <w:rPr>
          <w:rFonts w:hint="eastAsia"/>
          <w:sz w:val="22"/>
        </w:rPr>
        <w:t>１.</w:t>
      </w:r>
      <w:r w:rsidRPr="009501B9">
        <w:rPr>
          <w:rFonts w:hint="eastAsia"/>
          <w:sz w:val="22"/>
        </w:rPr>
        <w:t xml:space="preserve"> 児童・生徒が安心して通学でき、健康で衛生的な生活を保障するために学校施設の女子トイレ個室に適切な</w:t>
      </w:r>
      <w:r>
        <w:rPr>
          <w:rFonts w:hint="eastAsia"/>
          <w:sz w:val="22"/>
        </w:rPr>
        <w:t>返却不要の</w:t>
      </w:r>
      <w:r w:rsidRPr="009501B9">
        <w:rPr>
          <w:rFonts w:hint="eastAsia"/>
          <w:sz w:val="22"/>
        </w:rPr>
        <w:t>生理用品</w:t>
      </w:r>
      <w:r>
        <w:rPr>
          <w:rFonts w:hint="eastAsia"/>
          <w:sz w:val="22"/>
        </w:rPr>
        <w:t>を</w:t>
      </w:r>
      <w:r w:rsidRPr="009501B9">
        <w:rPr>
          <w:rFonts w:hint="eastAsia"/>
          <w:sz w:val="22"/>
        </w:rPr>
        <w:t>設置</w:t>
      </w:r>
      <w:r>
        <w:rPr>
          <w:rFonts w:hint="eastAsia"/>
          <w:sz w:val="22"/>
        </w:rPr>
        <w:t>してください。</w:t>
      </w:r>
    </w:p>
    <w:p w14:paraId="70FAA56B" w14:textId="77777777" w:rsidR="009632CD" w:rsidRDefault="009632CD" w:rsidP="009632CD">
      <w:pPr>
        <w:spacing w:line="360" w:lineRule="exact"/>
        <w:rPr>
          <w:sz w:val="22"/>
        </w:rPr>
      </w:pPr>
      <w:r>
        <w:rPr>
          <w:rFonts w:hint="eastAsia"/>
          <w:sz w:val="22"/>
        </w:rPr>
        <w:t>１．</w:t>
      </w:r>
      <w:r w:rsidRPr="009501B9">
        <w:rPr>
          <w:rFonts w:hint="eastAsia"/>
          <w:sz w:val="22"/>
        </w:rPr>
        <w:t>必要な児童・生徒には生理用ショーツの配布</w:t>
      </w:r>
      <w:r>
        <w:rPr>
          <w:rFonts w:hint="eastAsia"/>
          <w:sz w:val="22"/>
        </w:rPr>
        <w:t>してください。</w:t>
      </w:r>
    </w:p>
    <w:p w14:paraId="5AA8F401" w14:textId="77777777" w:rsidR="009632CD" w:rsidRDefault="009632CD" w:rsidP="009632CD">
      <w:pPr>
        <w:spacing w:line="360" w:lineRule="exact"/>
        <w:ind w:left="220" w:hangingChars="100" w:hanging="220"/>
        <w:rPr>
          <w:sz w:val="22"/>
        </w:rPr>
      </w:pPr>
      <w:r>
        <w:rPr>
          <w:rFonts w:hint="eastAsia"/>
          <w:sz w:val="22"/>
        </w:rPr>
        <w:t>１．</w:t>
      </w:r>
      <w:r w:rsidRPr="009501B9">
        <w:rPr>
          <w:rFonts w:hint="eastAsia"/>
          <w:sz w:val="22"/>
        </w:rPr>
        <w:t>養護教諭らに生理</w:t>
      </w:r>
      <w:r>
        <w:rPr>
          <w:rFonts w:hint="eastAsia"/>
          <w:sz w:val="22"/>
        </w:rPr>
        <w:t>をはじめ心や体</w:t>
      </w:r>
      <w:r w:rsidRPr="009501B9">
        <w:rPr>
          <w:rFonts w:hint="eastAsia"/>
          <w:sz w:val="22"/>
        </w:rPr>
        <w:t>の悩みを気兼ねなく相談できる環境</w:t>
      </w:r>
      <w:r>
        <w:rPr>
          <w:rFonts w:hint="eastAsia"/>
          <w:sz w:val="22"/>
        </w:rPr>
        <w:t>を</w:t>
      </w:r>
      <w:r w:rsidRPr="009501B9">
        <w:rPr>
          <w:rFonts w:hint="eastAsia"/>
          <w:sz w:val="22"/>
        </w:rPr>
        <w:t>整備</w:t>
      </w:r>
      <w:r>
        <w:rPr>
          <w:rFonts w:hint="eastAsia"/>
          <w:sz w:val="22"/>
        </w:rPr>
        <w:t>してください。</w:t>
      </w:r>
    </w:p>
    <w:p w14:paraId="724B8CD3" w14:textId="1D8412D7" w:rsidR="004563C3" w:rsidRPr="008C2320" w:rsidRDefault="009632CD" w:rsidP="008C2320">
      <w:pPr>
        <w:spacing w:line="360" w:lineRule="exact"/>
        <w:ind w:left="220" w:hangingChars="100" w:hanging="220"/>
        <w:rPr>
          <w:sz w:val="22"/>
        </w:rPr>
      </w:pPr>
      <w:r>
        <w:rPr>
          <w:rFonts w:hint="eastAsia"/>
          <w:sz w:val="22"/>
        </w:rPr>
        <w:t>１．日本国憲法第25条国の社会保障的義務、第26条教育を受ける権利にもとづき</w:t>
      </w:r>
      <w:r w:rsidR="008C2320">
        <w:rPr>
          <w:rFonts w:hint="eastAsia"/>
          <w:sz w:val="22"/>
        </w:rPr>
        <w:t>、</w:t>
      </w:r>
      <w:r>
        <w:rPr>
          <w:rFonts w:hint="eastAsia"/>
          <w:sz w:val="22"/>
        </w:rPr>
        <w:t>ふさわしい財政措置を取ってください。</w:t>
      </w:r>
    </w:p>
    <w:sectPr w:rsidR="004563C3" w:rsidRPr="008C2320" w:rsidSect="0052368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7E008" w14:textId="77777777" w:rsidR="002F7C3A" w:rsidRDefault="002F7C3A" w:rsidP="008C2320">
      <w:r>
        <w:separator/>
      </w:r>
    </w:p>
  </w:endnote>
  <w:endnote w:type="continuationSeparator" w:id="0">
    <w:p w14:paraId="1497B23C" w14:textId="77777777" w:rsidR="002F7C3A" w:rsidRDefault="002F7C3A" w:rsidP="008C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22373" w14:textId="77777777" w:rsidR="002F7C3A" w:rsidRDefault="002F7C3A" w:rsidP="008C2320">
      <w:r>
        <w:separator/>
      </w:r>
    </w:p>
  </w:footnote>
  <w:footnote w:type="continuationSeparator" w:id="0">
    <w:p w14:paraId="5F5C9F18" w14:textId="77777777" w:rsidR="002F7C3A" w:rsidRDefault="002F7C3A" w:rsidP="008C2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CD"/>
    <w:rsid w:val="002F7C3A"/>
    <w:rsid w:val="004563C3"/>
    <w:rsid w:val="004E5D0B"/>
    <w:rsid w:val="00855412"/>
    <w:rsid w:val="008C2320"/>
    <w:rsid w:val="009632CD"/>
    <w:rsid w:val="00A30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FD06E6"/>
  <w15:chartTrackingRefBased/>
  <w15:docId w15:val="{36C0F3E1-4F2E-4766-9D66-A8F5A939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2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320"/>
    <w:pPr>
      <w:tabs>
        <w:tab w:val="center" w:pos="4252"/>
        <w:tab w:val="right" w:pos="8504"/>
      </w:tabs>
      <w:snapToGrid w:val="0"/>
    </w:pPr>
  </w:style>
  <w:style w:type="character" w:customStyle="1" w:styleId="a4">
    <w:name w:val="ヘッダー (文字)"/>
    <w:basedOn w:val="a0"/>
    <w:link w:val="a3"/>
    <w:uiPriority w:val="99"/>
    <w:rsid w:val="008C2320"/>
  </w:style>
  <w:style w:type="paragraph" w:styleId="a5">
    <w:name w:val="footer"/>
    <w:basedOn w:val="a"/>
    <w:link w:val="a6"/>
    <w:uiPriority w:val="99"/>
    <w:unhideWhenUsed/>
    <w:rsid w:val="008C2320"/>
    <w:pPr>
      <w:tabs>
        <w:tab w:val="center" w:pos="4252"/>
        <w:tab w:val="right" w:pos="8504"/>
      </w:tabs>
      <w:snapToGrid w:val="0"/>
    </w:pPr>
  </w:style>
  <w:style w:type="character" w:customStyle="1" w:styleId="a6">
    <w:name w:val="フッター (文字)"/>
    <w:basedOn w:val="a0"/>
    <w:link w:val="a5"/>
    <w:uiPriority w:val="99"/>
    <w:rsid w:val="008C2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njwa203</dc:creator>
  <cp:keywords/>
  <dc:description/>
  <cp:lastModifiedBy>njwa101</cp:lastModifiedBy>
  <cp:revision>5</cp:revision>
  <cp:lastPrinted>2021-03-05T04:23:00Z</cp:lastPrinted>
  <dcterms:created xsi:type="dcterms:W3CDTF">2021-03-05T03:56:00Z</dcterms:created>
  <dcterms:modified xsi:type="dcterms:W3CDTF">2021-03-05T06:35:00Z</dcterms:modified>
</cp:coreProperties>
</file>